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B064F" w14:textId="77777777" w:rsidR="00AC4CCC" w:rsidRDefault="00322533" w:rsidP="00E60952">
      <w:pPr>
        <w:sectPr w:rsidR="00AC4CCC" w:rsidSect="002814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68AB0673" wp14:editId="68AB0674">
            <wp:simplePos x="0" y="0"/>
            <wp:positionH relativeFrom="column">
              <wp:posOffset>-880745</wp:posOffset>
            </wp:positionH>
            <wp:positionV relativeFrom="paragraph">
              <wp:posOffset>2538730</wp:posOffset>
            </wp:positionV>
            <wp:extent cx="7658100" cy="7248525"/>
            <wp:effectExtent l="19050" t="0" r="0" b="0"/>
            <wp:wrapSquare wrapText="bothSides"/>
            <wp:docPr id="5" name="Bilde 2" descr="Bakgrunn forside U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grunn forside UiS.png"/>
                    <pic:cNvPicPr/>
                  </pic:nvPicPr>
                  <pic:blipFill>
                    <a:blip r:embed="rId16" cstate="print"/>
                    <a:srcRect l="6906" t="3076" r="11050" b="59346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BC9">
        <w:rPr>
          <w:noProof/>
          <w:lang w:eastAsia="nb-NO"/>
        </w:rPr>
        <w:pict w14:anchorId="68AB067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.1pt;margin-top:286.2pt;width:594.75pt;height:70.5pt;z-index:251661312;mso-position-horizontal-relative:text;mso-position-vertical-relative:text;v-text-anchor:middle" strokecolor="white [3212]">
            <v:textbox style="mso-next-textbox:#_x0000_s1026" inset="20mm">
              <w:txbxContent>
                <w:p w14:paraId="68AB0683" w14:textId="77777777" w:rsidR="00E60952" w:rsidRPr="00E60952" w:rsidRDefault="00E60952" w:rsidP="00E60952">
                  <w:r w:rsidRPr="00E60952">
                    <w:t>Taushetserklæring</w:t>
                  </w:r>
                </w:p>
                <w:p w14:paraId="68AB0684" w14:textId="77777777" w:rsidR="00322533" w:rsidRPr="00E60952" w:rsidRDefault="00322533" w:rsidP="00E60952"/>
              </w:txbxContent>
            </v:textbox>
          </v:shape>
        </w:pict>
      </w:r>
      <w:r w:rsidRPr="00322533"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68AB0677" wp14:editId="68AB0678">
            <wp:simplePos x="0" y="0"/>
            <wp:positionH relativeFrom="column">
              <wp:posOffset>4815205</wp:posOffset>
            </wp:positionH>
            <wp:positionV relativeFrom="paragraph">
              <wp:posOffset>5080</wp:posOffset>
            </wp:positionV>
            <wp:extent cx="1156335" cy="1381125"/>
            <wp:effectExtent l="19050" t="0" r="5715" b="0"/>
            <wp:wrapSquare wrapText="bothSides"/>
            <wp:docPr id="6" name="Bilde 3" descr="UiS_nor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S_nor_color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B0650" w14:textId="77777777" w:rsidR="00281443" w:rsidRDefault="00281443" w:rsidP="00E60952"/>
    <w:p w14:paraId="68AB0651" w14:textId="77777777" w:rsidR="00E60952" w:rsidRDefault="00E60952" w:rsidP="00E60952"/>
    <w:p w14:paraId="68AB0652" w14:textId="77777777" w:rsidR="00E60952" w:rsidRDefault="00E60952" w:rsidP="00E60952"/>
    <w:p w14:paraId="68AB0653" w14:textId="77777777" w:rsidR="00E60952" w:rsidRDefault="00E60952" w:rsidP="00E60952"/>
    <w:p w14:paraId="68AB0654" w14:textId="77777777" w:rsidR="00E60952" w:rsidRPr="00D21147" w:rsidRDefault="00E60952" w:rsidP="00E60952">
      <w:pPr>
        <w:rPr>
          <w:sz w:val="22"/>
          <w:szCs w:val="22"/>
        </w:rPr>
      </w:pPr>
      <w:r w:rsidRPr="00D21147">
        <w:rPr>
          <w:sz w:val="22"/>
          <w:szCs w:val="22"/>
        </w:rPr>
        <w:t>Taushetserklæring for personer som utfører tjenester for eller arbeider for Universitetet i Stavanger.</w:t>
      </w:r>
    </w:p>
    <w:p w14:paraId="68AB0655" w14:textId="77777777" w:rsidR="00E60952" w:rsidRPr="00D70C85" w:rsidRDefault="00E60952" w:rsidP="00E60952">
      <w:pPr>
        <w:rPr>
          <w:b w:val="0"/>
          <w:sz w:val="22"/>
          <w:szCs w:val="22"/>
        </w:rPr>
      </w:pPr>
    </w:p>
    <w:p w14:paraId="68AB0656" w14:textId="77777777" w:rsidR="00E60952" w:rsidRPr="00D70C85" w:rsidRDefault="00E60952" w:rsidP="00E60952">
      <w:pPr>
        <w:rPr>
          <w:b w:val="0"/>
          <w:sz w:val="22"/>
          <w:szCs w:val="22"/>
        </w:rPr>
      </w:pPr>
    </w:p>
    <w:p w14:paraId="68AB0657" w14:textId="77777777" w:rsidR="00E60952" w:rsidRPr="00D70C85" w:rsidRDefault="00E60952" w:rsidP="00E60952">
      <w:pPr>
        <w:rPr>
          <w:b w:val="0"/>
          <w:sz w:val="20"/>
          <w:szCs w:val="20"/>
        </w:rPr>
      </w:pPr>
      <w:r w:rsidRPr="00D70C85">
        <w:rPr>
          <w:sz w:val="20"/>
          <w:szCs w:val="20"/>
        </w:rPr>
        <w:t xml:space="preserve">Navn: </w:t>
      </w:r>
      <w:r w:rsidRPr="00D70C85">
        <w:rPr>
          <w:b w:val="0"/>
          <w:sz w:val="20"/>
          <w:szCs w:val="20"/>
        </w:rPr>
        <w:t>.....................................................................................................</w:t>
      </w:r>
    </w:p>
    <w:p w14:paraId="68AB0658" w14:textId="77777777" w:rsidR="00E60952" w:rsidRPr="00D70C85" w:rsidRDefault="00E60952" w:rsidP="00E60952">
      <w:pPr>
        <w:rPr>
          <w:b w:val="0"/>
          <w:sz w:val="20"/>
          <w:szCs w:val="20"/>
        </w:rPr>
      </w:pPr>
    </w:p>
    <w:p w14:paraId="68AB0659" w14:textId="77777777" w:rsidR="00E60952" w:rsidRPr="00D70C85" w:rsidRDefault="00E60952" w:rsidP="00E60952">
      <w:pPr>
        <w:rPr>
          <w:b w:val="0"/>
          <w:sz w:val="20"/>
          <w:szCs w:val="20"/>
        </w:rPr>
      </w:pPr>
    </w:p>
    <w:p w14:paraId="68AB065A" w14:textId="77777777" w:rsidR="00E60952" w:rsidRDefault="00E60952" w:rsidP="00E60952">
      <w:pPr>
        <w:rPr>
          <w:b w:val="0"/>
          <w:sz w:val="20"/>
          <w:szCs w:val="20"/>
        </w:rPr>
      </w:pPr>
      <w:r w:rsidRPr="00D70C85">
        <w:rPr>
          <w:sz w:val="20"/>
          <w:szCs w:val="20"/>
        </w:rPr>
        <w:t>Stilling:</w:t>
      </w:r>
      <w:r w:rsidRPr="00D70C85">
        <w:rPr>
          <w:b w:val="0"/>
          <w:sz w:val="20"/>
          <w:szCs w:val="20"/>
        </w:rPr>
        <w:t xml:space="preserve"> ..................................................................................................</w:t>
      </w:r>
    </w:p>
    <w:p w14:paraId="380CEEAD" w14:textId="33EB844D" w:rsidR="00465649" w:rsidRDefault="00465649" w:rsidP="00E60952">
      <w:pPr>
        <w:rPr>
          <w:b w:val="0"/>
          <w:sz w:val="22"/>
          <w:szCs w:val="22"/>
        </w:rPr>
      </w:pPr>
    </w:p>
    <w:p w14:paraId="75A41865" w14:textId="77777777" w:rsidR="00465649" w:rsidRDefault="00465649" w:rsidP="00E60952">
      <w:pPr>
        <w:rPr>
          <w:b w:val="0"/>
          <w:sz w:val="22"/>
          <w:szCs w:val="22"/>
        </w:rPr>
      </w:pPr>
    </w:p>
    <w:p w14:paraId="0D37E226" w14:textId="4DE21749" w:rsidR="00465649" w:rsidRPr="00D70C85" w:rsidRDefault="00465649" w:rsidP="00E60952">
      <w:pPr>
        <w:rPr>
          <w:b w:val="0"/>
          <w:sz w:val="22"/>
          <w:szCs w:val="22"/>
        </w:rPr>
      </w:pPr>
      <w:r w:rsidRPr="00465649">
        <w:rPr>
          <w:sz w:val="22"/>
          <w:szCs w:val="22"/>
        </w:rPr>
        <w:t>Firma</w:t>
      </w:r>
      <w:r>
        <w:rPr>
          <w:b w:val="0"/>
          <w:sz w:val="22"/>
          <w:szCs w:val="22"/>
        </w:rPr>
        <w:t>: ………………………………………………………………….</w:t>
      </w:r>
    </w:p>
    <w:p w14:paraId="68AB065C" w14:textId="77777777" w:rsidR="00E60952" w:rsidRPr="00D70C85" w:rsidRDefault="00E60952" w:rsidP="00E60952">
      <w:pPr>
        <w:rPr>
          <w:b w:val="0"/>
          <w:sz w:val="24"/>
          <w:szCs w:val="24"/>
        </w:rPr>
      </w:pPr>
    </w:p>
    <w:p w14:paraId="68AB065D" w14:textId="77777777" w:rsidR="00674A05" w:rsidRPr="00D70C85" w:rsidRDefault="00674A05" w:rsidP="00674A05">
      <w:pPr>
        <w:tabs>
          <w:tab w:val="center" w:pos="4513"/>
          <w:tab w:val="left" w:pos="8280"/>
          <w:tab w:val="right" w:pos="9540"/>
        </w:tabs>
        <w:autoSpaceDE w:val="0"/>
        <w:spacing w:after="120" w:line="240" w:lineRule="atLeast"/>
        <w:rPr>
          <w:b w:val="0"/>
          <w:color w:val="000000"/>
          <w:sz w:val="20"/>
          <w:szCs w:val="20"/>
        </w:rPr>
      </w:pPr>
      <w:r w:rsidRPr="00D70C85">
        <w:rPr>
          <w:b w:val="0"/>
          <w:color w:val="000000"/>
          <w:sz w:val="20"/>
          <w:szCs w:val="20"/>
        </w:rPr>
        <w:t>Jeg forplikter meg med dette til å bevare taushet overfor uvedkommende om drifts- eller forretningsforhold og om personopplysninger som jeg får kjennskap til i mitt arbeid. Som uvedkommende regnes også medarbeidere og kollegaer som ikke trenger opplysningene for å utøve sitt arbeid.  Taushetsplikten omfatter ikke rent faglige erfaringer fra arbeidet.</w:t>
      </w:r>
    </w:p>
    <w:p w14:paraId="68AB065E" w14:textId="77777777" w:rsidR="00674A05" w:rsidRPr="00D70C85" w:rsidRDefault="00674A05" w:rsidP="00674A05">
      <w:pPr>
        <w:tabs>
          <w:tab w:val="center" w:pos="4513"/>
          <w:tab w:val="left" w:pos="8280"/>
          <w:tab w:val="right" w:pos="9540"/>
        </w:tabs>
        <w:autoSpaceDE w:val="0"/>
        <w:spacing w:after="120" w:line="240" w:lineRule="atLeast"/>
        <w:ind w:left="360"/>
        <w:rPr>
          <w:b w:val="0"/>
          <w:color w:val="000000"/>
          <w:sz w:val="20"/>
          <w:szCs w:val="20"/>
        </w:rPr>
      </w:pPr>
    </w:p>
    <w:p w14:paraId="68AB065F" w14:textId="77777777" w:rsidR="00674A05" w:rsidRPr="00D70C85" w:rsidRDefault="00674A05" w:rsidP="00674A05">
      <w:pPr>
        <w:tabs>
          <w:tab w:val="center" w:pos="4513"/>
          <w:tab w:val="left" w:pos="8280"/>
          <w:tab w:val="right" w:pos="9540"/>
        </w:tabs>
        <w:autoSpaceDE w:val="0"/>
        <w:spacing w:after="120" w:line="240" w:lineRule="atLeast"/>
        <w:rPr>
          <w:b w:val="0"/>
          <w:color w:val="000000"/>
          <w:sz w:val="20"/>
          <w:szCs w:val="20"/>
        </w:rPr>
      </w:pPr>
      <w:r w:rsidRPr="00D70C85">
        <w:rPr>
          <w:b w:val="0"/>
          <w:color w:val="000000"/>
          <w:sz w:val="20"/>
          <w:szCs w:val="20"/>
        </w:rPr>
        <w:t xml:space="preserve">Dette gjelder både forhold jeg blir kjent med om UiS om samarbeidende selskaper og forretningsforbindelser. </w:t>
      </w:r>
    </w:p>
    <w:p w14:paraId="68AB0660" w14:textId="77777777" w:rsidR="00674A05" w:rsidRPr="00D70C85" w:rsidRDefault="00674A05" w:rsidP="00674A05">
      <w:pPr>
        <w:tabs>
          <w:tab w:val="center" w:pos="4513"/>
          <w:tab w:val="left" w:pos="8280"/>
          <w:tab w:val="right" w:pos="9540"/>
        </w:tabs>
        <w:autoSpaceDE w:val="0"/>
        <w:spacing w:after="120" w:line="240" w:lineRule="atLeast"/>
        <w:rPr>
          <w:b w:val="0"/>
          <w:color w:val="000000"/>
          <w:sz w:val="20"/>
          <w:szCs w:val="20"/>
        </w:rPr>
      </w:pPr>
      <w:r w:rsidRPr="00D70C85">
        <w:rPr>
          <w:b w:val="0"/>
          <w:color w:val="000000"/>
          <w:sz w:val="20"/>
          <w:szCs w:val="20"/>
        </w:rPr>
        <w:t>Jeg er kjent med:</w:t>
      </w:r>
    </w:p>
    <w:p w14:paraId="11B12037" w14:textId="77777777" w:rsidR="00CB79FA" w:rsidRPr="00D70C85" w:rsidRDefault="00CB79FA" w:rsidP="00CB79FA">
      <w:pPr>
        <w:numPr>
          <w:ilvl w:val="0"/>
          <w:numId w:val="2"/>
        </w:numPr>
        <w:tabs>
          <w:tab w:val="center" w:pos="5941"/>
          <w:tab w:val="left" w:pos="9708"/>
          <w:tab w:val="right" w:pos="10968"/>
        </w:tabs>
        <w:suppressAutoHyphens/>
        <w:autoSpaceDE w:val="0"/>
        <w:spacing w:after="120" w:line="240" w:lineRule="atLeast"/>
        <w:rPr>
          <w:b w:val="0"/>
          <w:color w:val="000000"/>
          <w:sz w:val="20"/>
          <w:szCs w:val="20"/>
        </w:rPr>
      </w:pPr>
      <w:r w:rsidRPr="00D70C85">
        <w:rPr>
          <w:b w:val="0"/>
          <w:color w:val="000000"/>
          <w:sz w:val="20"/>
          <w:szCs w:val="20"/>
        </w:rPr>
        <w:t xml:space="preserve">at det etter </w:t>
      </w:r>
      <w:hyperlink r:id="rId18" w:history="1">
        <w:r w:rsidRPr="00412E35">
          <w:rPr>
            <w:rStyle w:val="Hyperkobling"/>
            <w:b w:val="0"/>
            <w:sz w:val="20"/>
            <w:szCs w:val="20"/>
          </w:rPr>
          <w:t>straffeloven kapittel 21 kapittel 2-6</w:t>
        </w:r>
      </w:hyperlink>
      <w:r>
        <w:rPr>
          <w:b w:val="0"/>
          <w:color w:val="000000"/>
          <w:sz w:val="20"/>
          <w:szCs w:val="20"/>
        </w:rPr>
        <w:t xml:space="preserve"> </w:t>
      </w:r>
      <w:r w:rsidRPr="00D70C85">
        <w:rPr>
          <w:b w:val="0"/>
          <w:color w:val="000000"/>
          <w:sz w:val="20"/>
          <w:szCs w:val="20"/>
        </w:rPr>
        <w:t>er straffbart å gjøre uberettiget bruk av forretnings- eller driftshemmeligheter;</w:t>
      </w:r>
    </w:p>
    <w:p w14:paraId="68AB0663" w14:textId="77777777" w:rsidR="00674A05" w:rsidRPr="00D70C85" w:rsidRDefault="00674A05" w:rsidP="00674A05">
      <w:pPr>
        <w:numPr>
          <w:ilvl w:val="0"/>
          <w:numId w:val="2"/>
        </w:numPr>
        <w:tabs>
          <w:tab w:val="center" w:pos="5941"/>
          <w:tab w:val="left" w:pos="9708"/>
          <w:tab w:val="right" w:pos="10968"/>
        </w:tabs>
        <w:suppressAutoHyphens/>
        <w:autoSpaceDE w:val="0"/>
        <w:spacing w:after="120" w:line="240" w:lineRule="atLeast"/>
        <w:rPr>
          <w:b w:val="0"/>
          <w:color w:val="000000"/>
          <w:sz w:val="20"/>
          <w:szCs w:val="20"/>
        </w:rPr>
      </w:pPr>
      <w:r w:rsidRPr="00D70C85">
        <w:rPr>
          <w:b w:val="0"/>
          <w:color w:val="000000"/>
          <w:sz w:val="20"/>
          <w:szCs w:val="20"/>
        </w:rPr>
        <w:t>at brudd på taushetsplikten kan medføre advarsel fra arbeidsgiver og i alvorlige tilfelle oppsigelse eller avskjed;</w:t>
      </w:r>
    </w:p>
    <w:p w14:paraId="68AB0664" w14:textId="77777777" w:rsidR="00674A05" w:rsidRPr="00D70C85" w:rsidRDefault="00674A05" w:rsidP="00674A05">
      <w:pPr>
        <w:numPr>
          <w:ilvl w:val="0"/>
          <w:numId w:val="2"/>
        </w:numPr>
        <w:tabs>
          <w:tab w:val="center" w:pos="5941"/>
          <w:tab w:val="left" w:pos="9708"/>
          <w:tab w:val="right" w:pos="10968"/>
        </w:tabs>
        <w:suppressAutoHyphens/>
        <w:autoSpaceDE w:val="0"/>
        <w:spacing w:after="120" w:line="240" w:lineRule="atLeast"/>
        <w:rPr>
          <w:b w:val="0"/>
          <w:color w:val="000000"/>
          <w:sz w:val="20"/>
          <w:szCs w:val="20"/>
        </w:rPr>
      </w:pPr>
      <w:r w:rsidRPr="00D70C85">
        <w:rPr>
          <w:b w:val="0"/>
          <w:color w:val="000000"/>
          <w:sz w:val="20"/>
          <w:szCs w:val="20"/>
        </w:rPr>
        <w:t>at brudd på taushetsplikten kan medføre erstatningsansvar;</w:t>
      </w:r>
    </w:p>
    <w:p w14:paraId="68AB0665" w14:textId="77777777" w:rsidR="00674A05" w:rsidRPr="00D70C85" w:rsidRDefault="00674A05" w:rsidP="00674A05">
      <w:pPr>
        <w:numPr>
          <w:ilvl w:val="0"/>
          <w:numId w:val="2"/>
        </w:numPr>
        <w:tabs>
          <w:tab w:val="center" w:pos="5941"/>
          <w:tab w:val="left" w:pos="9708"/>
          <w:tab w:val="right" w:pos="10968"/>
        </w:tabs>
        <w:suppressAutoHyphens/>
        <w:autoSpaceDE w:val="0"/>
        <w:spacing w:after="120" w:line="240" w:lineRule="atLeast"/>
        <w:rPr>
          <w:b w:val="0"/>
          <w:color w:val="000000"/>
          <w:sz w:val="20"/>
          <w:szCs w:val="20"/>
        </w:rPr>
      </w:pPr>
      <w:r w:rsidRPr="00D70C85">
        <w:rPr>
          <w:b w:val="0"/>
          <w:color w:val="000000"/>
          <w:sz w:val="20"/>
          <w:szCs w:val="20"/>
        </w:rPr>
        <w:t>at forretningsforbindelser kan gis innsyn i denne taushetserklæringen.</w:t>
      </w:r>
    </w:p>
    <w:p w14:paraId="68AB0666" w14:textId="77777777" w:rsidR="00674A05" w:rsidRPr="00D70C85" w:rsidRDefault="00674A05" w:rsidP="00674A05">
      <w:pPr>
        <w:numPr>
          <w:ilvl w:val="0"/>
          <w:numId w:val="2"/>
        </w:numPr>
        <w:tabs>
          <w:tab w:val="center" w:pos="5941"/>
          <w:tab w:val="left" w:pos="9708"/>
          <w:tab w:val="right" w:pos="10968"/>
        </w:tabs>
        <w:suppressAutoHyphens/>
        <w:autoSpaceDE w:val="0"/>
        <w:spacing w:after="120" w:line="240" w:lineRule="atLeast"/>
        <w:rPr>
          <w:b w:val="0"/>
          <w:color w:val="000000"/>
          <w:sz w:val="20"/>
          <w:szCs w:val="20"/>
        </w:rPr>
      </w:pPr>
      <w:r w:rsidRPr="00D70C85">
        <w:rPr>
          <w:b w:val="0"/>
          <w:color w:val="000000"/>
          <w:sz w:val="20"/>
          <w:szCs w:val="20"/>
        </w:rPr>
        <w:t>at jeg ikke skal kople mitt private datautstyr mot oppdragsgivers trådbaserte nettverk</w:t>
      </w:r>
    </w:p>
    <w:p w14:paraId="1DF24715" w14:textId="77777777" w:rsidR="00CB79FA" w:rsidRDefault="00CB79FA" w:rsidP="00CB79FA">
      <w:pPr>
        <w:numPr>
          <w:ilvl w:val="0"/>
          <w:numId w:val="2"/>
        </w:numPr>
        <w:tabs>
          <w:tab w:val="center" w:pos="5941"/>
          <w:tab w:val="left" w:pos="9708"/>
          <w:tab w:val="right" w:pos="10968"/>
        </w:tabs>
        <w:suppressAutoHyphens/>
        <w:autoSpaceDE w:val="0"/>
        <w:spacing w:after="120" w:line="240" w:lineRule="atLeast"/>
        <w:rPr>
          <w:b w:val="0"/>
          <w:color w:val="000000"/>
          <w:sz w:val="20"/>
          <w:szCs w:val="20"/>
        </w:rPr>
      </w:pPr>
      <w:r w:rsidRPr="00D70C85">
        <w:rPr>
          <w:b w:val="0"/>
          <w:color w:val="000000"/>
          <w:sz w:val="20"/>
          <w:szCs w:val="20"/>
        </w:rPr>
        <w:t xml:space="preserve">det vises ellers til </w:t>
      </w:r>
      <w:hyperlink r:id="rId19" w:anchor="§28" w:history="1">
        <w:r w:rsidRPr="004E4848">
          <w:rPr>
            <w:rStyle w:val="Hyperkobling"/>
            <w:b w:val="0"/>
            <w:sz w:val="20"/>
            <w:szCs w:val="20"/>
          </w:rPr>
          <w:t>markedsføringslovens § 28</w:t>
        </w:r>
      </w:hyperlink>
      <w:r>
        <w:rPr>
          <w:b w:val="0"/>
          <w:color w:val="000000"/>
          <w:sz w:val="20"/>
          <w:szCs w:val="20"/>
        </w:rPr>
        <w:t xml:space="preserve"> og </w:t>
      </w:r>
      <w:hyperlink r:id="rId20" w:anchor="§29" w:history="1">
        <w:r w:rsidRPr="004E4848">
          <w:rPr>
            <w:rStyle w:val="Hyperkobling"/>
            <w:b w:val="0"/>
            <w:sz w:val="20"/>
            <w:szCs w:val="20"/>
          </w:rPr>
          <w:t>§ 29</w:t>
        </w:r>
      </w:hyperlink>
      <w:r w:rsidRPr="00D70C85">
        <w:rPr>
          <w:b w:val="0"/>
          <w:color w:val="000000"/>
          <w:sz w:val="20"/>
          <w:szCs w:val="20"/>
        </w:rPr>
        <w:t xml:space="preserve"> </w:t>
      </w:r>
      <w:r>
        <w:rPr>
          <w:b w:val="0"/>
          <w:color w:val="000000"/>
          <w:sz w:val="20"/>
          <w:szCs w:val="20"/>
        </w:rPr>
        <w:t>samt</w:t>
      </w:r>
      <w:r w:rsidRPr="00D70C85">
        <w:rPr>
          <w:b w:val="0"/>
          <w:color w:val="000000"/>
          <w:sz w:val="20"/>
          <w:szCs w:val="20"/>
        </w:rPr>
        <w:t xml:space="preserve"> </w:t>
      </w:r>
      <w:hyperlink r:id="rId21" w:history="1">
        <w:r w:rsidRPr="004E4848">
          <w:rPr>
            <w:rStyle w:val="Hyperkobling"/>
            <w:b w:val="0"/>
            <w:sz w:val="20"/>
            <w:szCs w:val="20"/>
          </w:rPr>
          <w:t>forvaltningslovens § 13</w:t>
        </w:r>
      </w:hyperlink>
    </w:p>
    <w:p w14:paraId="729DB70F" w14:textId="77777777" w:rsidR="00CB79FA" w:rsidRPr="00D70C85" w:rsidRDefault="00CB79FA" w:rsidP="00CB79FA">
      <w:pPr>
        <w:numPr>
          <w:ilvl w:val="0"/>
          <w:numId w:val="2"/>
        </w:numPr>
        <w:tabs>
          <w:tab w:val="center" w:pos="5941"/>
          <w:tab w:val="left" w:pos="9708"/>
          <w:tab w:val="right" w:pos="10968"/>
        </w:tabs>
        <w:suppressAutoHyphens/>
        <w:autoSpaceDE w:val="0"/>
        <w:spacing w:after="120" w:line="240" w:lineRule="atLeast"/>
        <w:rPr>
          <w:b w:val="0"/>
          <w:color w:val="000000"/>
          <w:sz w:val="20"/>
          <w:szCs w:val="20"/>
        </w:rPr>
      </w:pPr>
      <w:r w:rsidRPr="00D70C85">
        <w:rPr>
          <w:b w:val="0"/>
          <w:color w:val="000000"/>
          <w:sz w:val="20"/>
          <w:szCs w:val="20"/>
        </w:rPr>
        <w:t xml:space="preserve">at det etter </w:t>
      </w:r>
      <w:hyperlink r:id="rId22" w:history="1">
        <w:r w:rsidRPr="004E4848">
          <w:rPr>
            <w:rStyle w:val="Hyperkobling"/>
            <w:b w:val="0"/>
            <w:sz w:val="20"/>
            <w:szCs w:val="20"/>
          </w:rPr>
          <w:t>straffelovens kapitel 21</w:t>
        </w:r>
      </w:hyperlink>
      <w:r>
        <w:rPr>
          <w:b w:val="0"/>
          <w:color w:val="000000"/>
          <w:sz w:val="20"/>
          <w:szCs w:val="20"/>
        </w:rPr>
        <w:t xml:space="preserve"> er straffbart å gjøre tilgjengelig for andre passord eller andre data som kan gi tilgang til et datasystem.</w:t>
      </w:r>
    </w:p>
    <w:p w14:paraId="68AB0669" w14:textId="77777777" w:rsidR="00674A05" w:rsidRPr="00D70C85" w:rsidRDefault="00674A05" w:rsidP="00674A05">
      <w:pPr>
        <w:tabs>
          <w:tab w:val="center" w:pos="4513"/>
          <w:tab w:val="left" w:pos="8280"/>
          <w:tab w:val="right" w:pos="9540"/>
        </w:tabs>
        <w:autoSpaceDE w:val="0"/>
        <w:spacing w:after="120" w:line="240" w:lineRule="atLeast"/>
        <w:ind w:left="360"/>
        <w:rPr>
          <w:b w:val="0"/>
          <w:color w:val="000000"/>
          <w:sz w:val="20"/>
          <w:szCs w:val="20"/>
        </w:rPr>
      </w:pPr>
    </w:p>
    <w:p w14:paraId="68AB066A" w14:textId="77777777" w:rsidR="00674A05" w:rsidRPr="00D70C85" w:rsidRDefault="00674A05" w:rsidP="00674A05">
      <w:pPr>
        <w:tabs>
          <w:tab w:val="center" w:pos="4513"/>
          <w:tab w:val="left" w:pos="8280"/>
          <w:tab w:val="right" w:pos="9540"/>
        </w:tabs>
        <w:autoSpaceDE w:val="0"/>
        <w:spacing w:after="120" w:line="240" w:lineRule="atLeast"/>
        <w:rPr>
          <w:b w:val="0"/>
          <w:color w:val="000000"/>
          <w:sz w:val="20"/>
          <w:szCs w:val="20"/>
        </w:rPr>
      </w:pPr>
      <w:r w:rsidRPr="00D70C85">
        <w:rPr>
          <w:b w:val="0"/>
          <w:color w:val="000000"/>
          <w:sz w:val="20"/>
          <w:szCs w:val="20"/>
        </w:rPr>
        <w:t>Jeg påtar meg denne taushetsplikt både i ansettelsestiden og etter fratreden.</w:t>
      </w:r>
    </w:p>
    <w:p w14:paraId="68AB066B" w14:textId="77777777" w:rsidR="00674A05" w:rsidRPr="00D70C85" w:rsidRDefault="00674A05" w:rsidP="00674A05">
      <w:pPr>
        <w:tabs>
          <w:tab w:val="center" w:pos="4513"/>
          <w:tab w:val="left" w:pos="8280"/>
          <w:tab w:val="right" w:pos="9540"/>
        </w:tabs>
        <w:autoSpaceDE w:val="0"/>
        <w:spacing w:after="120" w:line="240" w:lineRule="atLeast"/>
        <w:ind w:left="360"/>
        <w:rPr>
          <w:b w:val="0"/>
          <w:color w:val="000000"/>
          <w:sz w:val="20"/>
          <w:szCs w:val="20"/>
        </w:rPr>
      </w:pPr>
    </w:p>
    <w:p w14:paraId="68AB066C" w14:textId="77777777" w:rsidR="00674A05" w:rsidRPr="00D70C85" w:rsidRDefault="00674A05" w:rsidP="00674A05">
      <w:pPr>
        <w:tabs>
          <w:tab w:val="center" w:pos="4513"/>
          <w:tab w:val="left" w:pos="8280"/>
          <w:tab w:val="right" w:pos="9540"/>
        </w:tabs>
        <w:autoSpaceDE w:val="0"/>
        <w:spacing w:after="120" w:line="240" w:lineRule="atLeast"/>
        <w:rPr>
          <w:b w:val="0"/>
          <w:color w:val="000000"/>
          <w:sz w:val="20"/>
          <w:szCs w:val="20"/>
        </w:rPr>
      </w:pPr>
      <w:r w:rsidRPr="00D70C85">
        <w:rPr>
          <w:b w:val="0"/>
          <w:color w:val="000000"/>
          <w:sz w:val="20"/>
          <w:szCs w:val="20"/>
        </w:rPr>
        <w:t xml:space="preserve">Ved fratreden er jeg forpliktet til å levere tilbake til </w:t>
      </w:r>
      <w:r w:rsidR="00550699">
        <w:rPr>
          <w:b w:val="0"/>
          <w:color w:val="000000"/>
          <w:sz w:val="20"/>
          <w:szCs w:val="20"/>
        </w:rPr>
        <w:t>UiS</w:t>
      </w:r>
      <w:r w:rsidRPr="00D70C85">
        <w:rPr>
          <w:b w:val="0"/>
          <w:color w:val="000000"/>
          <w:sz w:val="20"/>
          <w:szCs w:val="20"/>
        </w:rPr>
        <w:t xml:space="preserve"> alt materiell av forretningsmessig art som jeg har fått utlevert. Etter fratreden i </w:t>
      </w:r>
      <w:r w:rsidR="00550699">
        <w:rPr>
          <w:b w:val="0"/>
          <w:color w:val="000000"/>
          <w:sz w:val="20"/>
          <w:szCs w:val="20"/>
        </w:rPr>
        <w:t>UiS</w:t>
      </w:r>
      <w:r w:rsidRPr="00D70C85">
        <w:rPr>
          <w:b w:val="0"/>
          <w:color w:val="000000"/>
          <w:sz w:val="20"/>
          <w:szCs w:val="20"/>
        </w:rPr>
        <w:t xml:space="preserve"> skal jeg kunne nyttiggjøre meg alminnelig kunnskaper og erfaringer av teknisk eller forretningsmessig art som jeg under min ansettelse har ervervet.</w:t>
      </w:r>
    </w:p>
    <w:p w14:paraId="68AB066E" w14:textId="79B6B14E" w:rsidR="00674A05" w:rsidRPr="00D70C85" w:rsidRDefault="00674A05" w:rsidP="00465649">
      <w:pPr>
        <w:tabs>
          <w:tab w:val="center" w:pos="4513"/>
          <w:tab w:val="left" w:pos="8280"/>
          <w:tab w:val="right" w:pos="9540"/>
        </w:tabs>
        <w:autoSpaceDE w:val="0"/>
        <w:spacing w:after="120" w:line="240" w:lineRule="atLeast"/>
        <w:rPr>
          <w:b w:val="0"/>
          <w:sz w:val="20"/>
          <w:szCs w:val="20"/>
        </w:rPr>
      </w:pPr>
      <w:r w:rsidRPr="00D70C85">
        <w:rPr>
          <w:b w:val="0"/>
          <w:color w:val="000000"/>
          <w:sz w:val="20"/>
          <w:szCs w:val="20"/>
        </w:rPr>
        <w:t xml:space="preserve">Denne erklæringen er vedtatt skriftlig eller ved aksept elektronisk. </w:t>
      </w:r>
    </w:p>
    <w:p w14:paraId="68AB066F" w14:textId="77777777" w:rsidR="00674A05" w:rsidRPr="00D70C85" w:rsidRDefault="00674A05" w:rsidP="00674A05">
      <w:pPr>
        <w:tabs>
          <w:tab w:val="center" w:pos="3793"/>
          <w:tab w:val="left" w:pos="7560"/>
          <w:tab w:val="right" w:pos="8820"/>
        </w:tabs>
        <w:autoSpaceDE w:val="0"/>
        <w:spacing w:line="240" w:lineRule="atLeast"/>
        <w:rPr>
          <w:b w:val="0"/>
          <w:sz w:val="20"/>
          <w:szCs w:val="20"/>
        </w:rPr>
      </w:pPr>
    </w:p>
    <w:p w14:paraId="68AB0670" w14:textId="77777777" w:rsidR="00674A05" w:rsidRPr="00D70C85" w:rsidRDefault="00674A05" w:rsidP="00674A05">
      <w:pPr>
        <w:tabs>
          <w:tab w:val="center" w:pos="5773"/>
          <w:tab w:val="left" w:pos="9540"/>
          <w:tab w:val="right" w:pos="10800"/>
        </w:tabs>
        <w:autoSpaceDE w:val="0"/>
        <w:spacing w:line="240" w:lineRule="atLeast"/>
        <w:ind w:left="990" w:hanging="990"/>
        <w:rPr>
          <w:bCs/>
          <w:sz w:val="20"/>
          <w:szCs w:val="20"/>
        </w:rPr>
      </w:pPr>
      <w:r w:rsidRPr="00D70C85">
        <w:rPr>
          <w:bCs/>
          <w:sz w:val="20"/>
          <w:szCs w:val="20"/>
        </w:rPr>
        <w:t>Dato:</w:t>
      </w:r>
      <w:r w:rsidRPr="00D70C85">
        <w:rPr>
          <w:bCs/>
          <w:sz w:val="20"/>
          <w:szCs w:val="20"/>
        </w:rPr>
        <w:tab/>
        <w:t xml:space="preserve">  ……………………. </w:t>
      </w:r>
    </w:p>
    <w:p w14:paraId="68AB0671" w14:textId="77777777" w:rsidR="00674A05" w:rsidRPr="00D70C85" w:rsidRDefault="00674A05" w:rsidP="00674A05">
      <w:pPr>
        <w:tabs>
          <w:tab w:val="center" w:pos="3793"/>
          <w:tab w:val="left" w:pos="7560"/>
          <w:tab w:val="right" w:pos="8820"/>
        </w:tabs>
        <w:rPr>
          <w:bCs/>
          <w:sz w:val="20"/>
          <w:szCs w:val="20"/>
        </w:rPr>
      </w:pPr>
    </w:p>
    <w:p w14:paraId="68AB0672" w14:textId="77777777" w:rsidR="00E60952" w:rsidRPr="00E60952" w:rsidRDefault="00674A05" w:rsidP="0062742E">
      <w:pPr>
        <w:tabs>
          <w:tab w:val="center" w:pos="3793"/>
          <w:tab w:val="left" w:pos="7560"/>
          <w:tab w:val="right" w:pos="8820"/>
        </w:tabs>
        <w:rPr>
          <w:sz w:val="24"/>
          <w:szCs w:val="24"/>
        </w:rPr>
      </w:pPr>
      <w:r w:rsidRPr="00D70C85">
        <w:rPr>
          <w:bCs/>
          <w:sz w:val="20"/>
          <w:szCs w:val="20"/>
        </w:rPr>
        <w:t>Signatur:</w:t>
      </w:r>
      <w:r w:rsidR="00D70C85">
        <w:rPr>
          <w:bCs/>
          <w:sz w:val="20"/>
          <w:szCs w:val="20"/>
        </w:rPr>
        <w:t xml:space="preserve"> </w:t>
      </w:r>
      <w:r w:rsidRPr="00D70C85">
        <w:rPr>
          <w:b w:val="0"/>
          <w:bCs/>
          <w:sz w:val="20"/>
          <w:szCs w:val="20"/>
        </w:rPr>
        <w:t xml:space="preserve">    </w:t>
      </w:r>
      <w:r w:rsidRPr="00D70C85">
        <w:rPr>
          <w:bCs/>
          <w:sz w:val="20"/>
          <w:szCs w:val="20"/>
        </w:rPr>
        <w:t xml:space="preserve">………………….. </w:t>
      </w:r>
      <w:bookmarkStart w:id="0" w:name="_GoBack"/>
      <w:bookmarkEnd w:id="0"/>
    </w:p>
    <w:sectPr w:rsidR="00E60952" w:rsidRPr="00E60952" w:rsidSect="00A45D2F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B067B" w14:textId="77777777" w:rsidR="00D86120" w:rsidRDefault="00D86120" w:rsidP="00E60952">
      <w:r>
        <w:separator/>
      </w:r>
    </w:p>
  </w:endnote>
  <w:endnote w:type="continuationSeparator" w:id="0">
    <w:p w14:paraId="68AB067C" w14:textId="77777777" w:rsidR="00D86120" w:rsidRDefault="00D86120" w:rsidP="00E6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3C615" w14:textId="77777777" w:rsidR="005D1BC9" w:rsidRDefault="005D1BC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CB92" w14:textId="77777777" w:rsidR="005D1BC9" w:rsidRDefault="005D1BC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8645" w14:textId="77777777" w:rsidR="005D1BC9" w:rsidRDefault="005D1BC9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257877"/>
      <w:docPartObj>
        <w:docPartGallery w:val="Page Numbers (Bottom of Page)"/>
        <w:docPartUnique/>
      </w:docPartObj>
    </w:sdtPr>
    <w:sdtEndPr>
      <w:rPr>
        <w:b w:val="0"/>
        <w:sz w:val="20"/>
        <w:szCs w:val="20"/>
      </w:rPr>
    </w:sdtEndPr>
    <w:sdtContent>
      <w:p w14:paraId="68AB067F" w14:textId="77777777" w:rsidR="00E60952" w:rsidRPr="0062742E" w:rsidRDefault="002B7152">
        <w:pPr>
          <w:pStyle w:val="Bunntekst"/>
          <w:jc w:val="center"/>
          <w:rPr>
            <w:b w:val="0"/>
            <w:sz w:val="20"/>
            <w:szCs w:val="20"/>
          </w:rPr>
        </w:pPr>
        <w:r w:rsidRPr="0062742E">
          <w:rPr>
            <w:b w:val="0"/>
            <w:sz w:val="20"/>
            <w:szCs w:val="20"/>
          </w:rPr>
          <w:fldChar w:fldCharType="begin"/>
        </w:r>
        <w:r w:rsidR="007633AA" w:rsidRPr="0062742E">
          <w:rPr>
            <w:b w:val="0"/>
            <w:sz w:val="20"/>
            <w:szCs w:val="20"/>
          </w:rPr>
          <w:instrText xml:space="preserve"> PAGE   \* MERGEFORMAT </w:instrText>
        </w:r>
        <w:r w:rsidRPr="0062742E">
          <w:rPr>
            <w:b w:val="0"/>
            <w:sz w:val="20"/>
            <w:szCs w:val="20"/>
          </w:rPr>
          <w:fldChar w:fldCharType="separate"/>
        </w:r>
        <w:r w:rsidR="00465649">
          <w:rPr>
            <w:b w:val="0"/>
            <w:noProof/>
            <w:sz w:val="20"/>
            <w:szCs w:val="20"/>
          </w:rPr>
          <w:t>1</w:t>
        </w:r>
        <w:r w:rsidRPr="0062742E">
          <w:rPr>
            <w:b w:val="0"/>
            <w:sz w:val="20"/>
            <w:szCs w:val="20"/>
          </w:rPr>
          <w:fldChar w:fldCharType="end"/>
        </w:r>
      </w:p>
    </w:sdtContent>
  </w:sdt>
  <w:p w14:paraId="68AB0680" w14:textId="77777777" w:rsidR="00AC4CCC" w:rsidRDefault="00AC4CCC" w:rsidP="00E6095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B0679" w14:textId="77777777" w:rsidR="00D86120" w:rsidRDefault="00D86120" w:rsidP="00E60952">
      <w:r>
        <w:separator/>
      </w:r>
    </w:p>
  </w:footnote>
  <w:footnote w:type="continuationSeparator" w:id="0">
    <w:p w14:paraId="68AB067A" w14:textId="77777777" w:rsidR="00D86120" w:rsidRDefault="00D86120" w:rsidP="00E6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108C7" w14:textId="77777777" w:rsidR="005D1BC9" w:rsidRDefault="005D1BC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7F9C9" w14:textId="77777777" w:rsidR="005D1BC9" w:rsidRDefault="005D1BC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8FEFB" w14:textId="77777777" w:rsidR="005D1BC9" w:rsidRDefault="005D1BC9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B067D" w14:textId="77777777" w:rsidR="00AC4CCC" w:rsidRDefault="00A45D2F" w:rsidP="00E60952">
    <w:pPr>
      <w:pStyle w:val="Topptekst"/>
    </w:pPr>
    <w:r w:rsidRPr="00A45D2F"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68AB0681" wp14:editId="68AB0682">
          <wp:simplePos x="0" y="0"/>
          <wp:positionH relativeFrom="column">
            <wp:posOffset>5196205</wp:posOffset>
          </wp:positionH>
          <wp:positionV relativeFrom="paragraph">
            <wp:posOffset>-68580</wp:posOffset>
          </wp:positionV>
          <wp:extent cx="857250" cy="1028700"/>
          <wp:effectExtent l="19050" t="0" r="0" b="0"/>
          <wp:wrapSquare wrapText="bothSides"/>
          <wp:docPr id="4" name="Bilde 0" descr="UiS_no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S_nor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AB067E" w14:textId="77777777" w:rsidR="00AC4CCC" w:rsidRDefault="00AC4CCC" w:rsidP="00E609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4DA336AD"/>
    <w:multiLevelType w:val="hybridMultilevel"/>
    <w:tmpl w:val="78363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3AA"/>
    <w:rsid w:val="00281443"/>
    <w:rsid w:val="002B7152"/>
    <w:rsid w:val="00322533"/>
    <w:rsid w:val="003E0AD1"/>
    <w:rsid w:val="00463CA0"/>
    <w:rsid w:val="00465649"/>
    <w:rsid w:val="0049514F"/>
    <w:rsid w:val="00550699"/>
    <w:rsid w:val="00566FE5"/>
    <w:rsid w:val="00570213"/>
    <w:rsid w:val="005D1BC9"/>
    <w:rsid w:val="00605570"/>
    <w:rsid w:val="0062742E"/>
    <w:rsid w:val="00674A05"/>
    <w:rsid w:val="007633AA"/>
    <w:rsid w:val="008C36CE"/>
    <w:rsid w:val="00A45D2F"/>
    <w:rsid w:val="00AC4CCC"/>
    <w:rsid w:val="00CB79FA"/>
    <w:rsid w:val="00D21147"/>
    <w:rsid w:val="00D70C85"/>
    <w:rsid w:val="00D86120"/>
    <w:rsid w:val="00E60952"/>
    <w:rsid w:val="00F5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B064F"/>
  <w15:docId w15:val="{ACAD6F1A-A189-477C-86A4-5E362615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60952"/>
    <w:pPr>
      <w:spacing w:after="0" w:line="240" w:lineRule="auto"/>
    </w:pPr>
    <w:rPr>
      <w:rFonts w:ascii="Arial" w:eastAsia="Times New Roman" w:hAnsi="Arial" w:cs="Arial"/>
      <w:b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C4C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4CC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C4CC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4CCC"/>
  </w:style>
  <w:style w:type="paragraph" w:styleId="Bunntekst">
    <w:name w:val="footer"/>
    <w:basedOn w:val="Normal"/>
    <w:link w:val="BunntekstTegn"/>
    <w:uiPriority w:val="99"/>
    <w:unhideWhenUsed/>
    <w:rsid w:val="00AC4C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C4CCC"/>
  </w:style>
  <w:style w:type="character" w:styleId="Hyperkobling">
    <w:name w:val="Hyperlink"/>
    <w:basedOn w:val="Standardskriftforavsnitt"/>
    <w:uiPriority w:val="99"/>
    <w:unhideWhenUsed/>
    <w:rsid w:val="00CB7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lovdata.no/dokument/NL/lov/2005-05-20-28/KAPITTEL_2-6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ovdata.no/dokument/NL/lov/1967-02-10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lovdata.no/dokument/NL/lov/2009-01-09-2/KAPITTEL_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s://lovdata.no/dokument/NL/lov/2009-01-09-2/KAPITTEL_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lovdata.no/dokument/NL/lov/2005-05-20-28/KAPITTEL_2-6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4956AC9918488020798768DFD821" ma:contentTypeVersion="7" ma:contentTypeDescription="Opprett et nytt dokument." ma:contentTypeScope="" ma:versionID="1dda98c735cdc92f12293a2f3408bebf">
  <xsd:schema xmlns:xsd="http://www.w3.org/2001/XMLSchema" xmlns:xs="http://www.w3.org/2001/XMLSchema" xmlns:p="http://schemas.microsoft.com/office/2006/metadata/properties" xmlns:ns2="bbdac893-7cef-4d00-b6c9-395e2e34435a" xmlns:ns3="2115689e-d094-4412-8b23-2f714fcf318a" targetNamespace="http://schemas.microsoft.com/office/2006/metadata/properties" ma:root="true" ma:fieldsID="39f0c4898703f0d7dc4585f4fc892b8d" ns2:_="" ns3:_="">
    <xsd:import namespace="bbdac893-7cef-4d00-b6c9-395e2e34435a"/>
    <xsd:import namespace="2115689e-d094-4412-8b23-2f714fcf3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ac893-7cef-4d00-b6c9-395e2e344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5689e-d094-4412-8b23-2f714fcf3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51FFA-095C-45F1-BA32-8D187B7164FF}">
  <ds:schemaRefs>
    <ds:schemaRef ds:uri="http://purl.org/dc/elements/1.1/"/>
    <ds:schemaRef ds:uri="http://schemas.microsoft.com/sharepoint/v3"/>
    <ds:schemaRef ds:uri="http://schemas.microsoft.com/office/2006/documentManagement/types"/>
    <ds:schemaRef ds:uri="787659ea-70b4-4314-af73-fc863eb430f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3c355b56-10b9-43f4-8dea-c2f66f7c884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56AFC7-B246-4D87-AE5D-F172AA768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BC50B-38A7-46A1-9458-0D3592D53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Davidian</dc:creator>
  <cp:keywords/>
  <dc:description/>
  <cp:lastModifiedBy>Nils Arne Midtun</cp:lastModifiedBy>
  <cp:revision>2</cp:revision>
  <cp:lastPrinted>2020-08-21T06:22:00Z</cp:lastPrinted>
  <dcterms:created xsi:type="dcterms:W3CDTF">2020-08-21T07:59:00Z</dcterms:created>
  <dcterms:modified xsi:type="dcterms:W3CDTF">2020-08-21T07:59:00Z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0x010100BAE44956AC9918488020798768DFD821</vt:lpwstr>
  </property>
  <property fmtid="{D5CDD505-2E9C-101B-9397-08002B2CF9AE}" pid="3" name="DokumentType">
    <vt:lpwstr>101;#Dokument|94e8a2b4-ef15-48ac-a30b-fe34743f7b9c</vt:lpwstr>
  </property>
  <property fmtid="{D5CDD505-2E9C-101B-9397-08002B2CF9AE}" pid="4" name="Prosess0">
    <vt:lpwstr/>
  </property>
  <property fmtid="{D5CDD505-2E9C-101B-9397-08002B2CF9AE}" pid="5" name="Tema">
    <vt:lpwstr>23;#HR|404949b4-2781-42b6-9f78-79381a8f9074</vt:lpwstr>
  </property>
  <property fmtid="{D5CDD505-2E9C-101B-9397-08002B2CF9AE}" pid="6" name="Tjenesteområde">
    <vt:lpwstr>18;#Ledelse|07a731cb-98b1-4526-9b59-090df0371031</vt:lpwstr>
  </property>
  <property fmtid="{D5CDD505-2E9C-101B-9397-08002B2CF9AE}" pid="7" name="Dokument Kategori">
    <vt:lpwstr/>
  </property>
  <property fmtid="{D5CDD505-2E9C-101B-9397-08002B2CF9AE}" pid="8" name="Verified">
    <vt:bool>true</vt:bool>
  </property>
  <property fmtid="{D5CDD505-2E9C-101B-9397-08002B2CF9AE}" pid="9" name="TaxKeyword">
    <vt:lpwstr/>
  </property>
  <property fmtid="{D5CDD505-2E9C-101B-9397-08002B2CF9AE}" pid="10" name="Sett dokumenteier">
    <vt:lpwstr>, </vt:lpwstr>
  </property>
  <property fmtid="{D5CDD505-2E9C-101B-9397-08002B2CF9AE}" pid="11" name="fbf3a76e628a44619951cd59e74bfd93">
    <vt:lpwstr>Ledelse|07a731cb-98b1-4526-9b59-090df0371031</vt:lpwstr>
  </property>
  <property fmtid="{D5CDD505-2E9C-101B-9397-08002B2CF9AE}" pid="12" name="MSIP_Label_2b7fce66-bf2d-46b5-b59a-9f0018501bcd_Enabled">
    <vt:lpwstr>true</vt:lpwstr>
  </property>
  <property fmtid="{D5CDD505-2E9C-101B-9397-08002B2CF9AE}" pid="13" name="MSIP_Label_2b7fce66-bf2d-46b5-b59a-9f0018501bcd_SetDate">
    <vt:lpwstr>2020-08-21T07:59:34Z</vt:lpwstr>
  </property>
  <property fmtid="{D5CDD505-2E9C-101B-9397-08002B2CF9AE}" pid="14" name="MSIP_Label_2b7fce66-bf2d-46b5-b59a-9f0018501bcd_Method">
    <vt:lpwstr>Standard</vt:lpwstr>
  </property>
  <property fmtid="{D5CDD505-2E9C-101B-9397-08002B2CF9AE}" pid="15" name="MSIP_Label_2b7fce66-bf2d-46b5-b59a-9f0018501bcd_Name">
    <vt:lpwstr>s_Intern</vt:lpwstr>
  </property>
  <property fmtid="{D5CDD505-2E9C-101B-9397-08002B2CF9AE}" pid="16" name="MSIP_Label_2b7fce66-bf2d-46b5-b59a-9f0018501bcd_SiteId">
    <vt:lpwstr>f8a213d2-8f6c-400d-9e74-4e8b475316c6</vt:lpwstr>
  </property>
  <property fmtid="{D5CDD505-2E9C-101B-9397-08002B2CF9AE}" pid="17" name="MSIP_Label_2b7fce66-bf2d-46b5-b59a-9f0018501bcd_ActionId">
    <vt:lpwstr>82756d01-c915-492f-b156-16eaa8e6029b</vt:lpwstr>
  </property>
  <property fmtid="{D5CDD505-2E9C-101B-9397-08002B2CF9AE}" pid="18" name="MSIP_Label_2b7fce66-bf2d-46b5-b59a-9f0018501bcd_ContentBits">
    <vt:lpwstr>0</vt:lpwstr>
  </property>
</Properties>
</file>